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CF" w:rsidRDefault="00A425CF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экзамену по Основам АСУ ЭО СЭС</w:t>
      </w:r>
    </w:p>
    <w:p w:rsidR="00A425CF" w:rsidRDefault="00A425CF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1BE6" w:rsidRPr="00A425CF" w:rsidRDefault="008E1BE6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5CF">
        <w:rPr>
          <w:rFonts w:ascii="Times New Roman" w:hAnsi="Times New Roman" w:cs="Times New Roman"/>
          <w:sz w:val="28"/>
          <w:szCs w:val="28"/>
        </w:rPr>
        <w:t>Ключевые перспективные направления инноваций в энергетике</w:t>
      </w:r>
    </w:p>
    <w:p w:rsidR="008E1BE6" w:rsidRPr="00A425CF" w:rsidRDefault="008E1BE6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5CF">
        <w:rPr>
          <w:rFonts w:ascii="Times New Roman" w:hAnsi="Times New Roman" w:cs="Times New Roman"/>
          <w:sz w:val="28"/>
          <w:szCs w:val="28"/>
        </w:rPr>
        <w:t>Возможности инновационного развития в России и риски</w:t>
      </w:r>
    </w:p>
    <w:p w:rsidR="008E1BE6" w:rsidRPr="00A425CF" w:rsidRDefault="008E1BE6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5CF">
        <w:rPr>
          <w:rFonts w:ascii="Times New Roman" w:hAnsi="Times New Roman" w:cs="Times New Roman"/>
          <w:sz w:val="28"/>
          <w:szCs w:val="28"/>
        </w:rPr>
        <w:t>автоматизированная система управления энергохозяйством (АСУЭ)</w:t>
      </w:r>
    </w:p>
    <w:p w:rsidR="008E1BE6" w:rsidRPr="00A425CF" w:rsidRDefault="008E1BE6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5CF">
        <w:rPr>
          <w:rFonts w:ascii="Times New Roman" w:hAnsi="Times New Roman" w:cs="Times New Roman"/>
          <w:sz w:val="28"/>
          <w:szCs w:val="28"/>
        </w:rPr>
        <w:t>автоматизированная система управления системой электроснабжения (АСУ СЭС)</w:t>
      </w:r>
    </w:p>
    <w:p w:rsidR="008E1BE6" w:rsidRPr="00A425CF" w:rsidRDefault="008E1BE6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5CF">
        <w:rPr>
          <w:rFonts w:ascii="Times New Roman" w:hAnsi="Times New Roman" w:cs="Times New Roman"/>
          <w:sz w:val="28"/>
          <w:szCs w:val="28"/>
        </w:rPr>
        <w:t>автоматизированная система контроля и учета энергоресурсов (АСКУЭ)</w:t>
      </w:r>
    </w:p>
    <w:p w:rsidR="00A3215C" w:rsidRPr="00A425CF" w:rsidRDefault="00A3215C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5CF">
        <w:rPr>
          <w:rFonts w:ascii="Times New Roman" w:hAnsi="Times New Roman" w:cs="Times New Roman"/>
          <w:sz w:val="28"/>
          <w:szCs w:val="28"/>
        </w:rPr>
        <w:t>Телеуправление в электрических сетях</w:t>
      </w:r>
    </w:p>
    <w:p w:rsidR="008E1BE6" w:rsidRPr="00A425CF" w:rsidRDefault="00A3215C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5CF">
        <w:rPr>
          <w:rFonts w:ascii="Times New Roman" w:hAnsi="Times New Roman" w:cs="Times New Roman"/>
          <w:sz w:val="28"/>
          <w:szCs w:val="28"/>
        </w:rPr>
        <w:t xml:space="preserve">Цифровая подстанция, определение, </w:t>
      </w:r>
      <w:r w:rsidRPr="00A425CF">
        <w:rPr>
          <w:rFonts w:ascii="Times New Roman" w:hAnsi="Times New Roman" w:cs="Times New Roman"/>
          <w:sz w:val="28"/>
          <w:szCs w:val="28"/>
        </w:rPr>
        <w:t>основные</w:t>
      </w:r>
      <w:r w:rsidRPr="00A425CF">
        <w:rPr>
          <w:rFonts w:ascii="Times New Roman" w:hAnsi="Times New Roman" w:cs="Times New Roman"/>
          <w:sz w:val="28"/>
          <w:szCs w:val="28"/>
        </w:rPr>
        <w:t xml:space="preserve"> </w:t>
      </w:r>
      <w:r w:rsidRPr="00A425CF">
        <w:rPr>
          <w:rFonts w:ascii="Times New Roman" w:hAnsi="Times New Roman" w:cs="Times New Roman"/>
          <w:sz w:val="28"/>
          <w:szCs w:val="28"/>
        </w:rPr>
        <w:t>функции</w:t>
      </w:r>
    </w:p>
    <w:p w:rsidR="00A3215C" w:rsidRPr="00A425CF" w:rsidRDefault="00A3215C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5CF">
        <w:rPr>
          <w:rFonts w:ascii="Times New Roman" w:hAnsi="Times New Roman" w:cs="Times New Roman"/>
          <w:sz w:val="28"/>
          <w:szCs w:val="28"/>
        </w:rPr>
        <w:t>Вопросы, решаемые цифровой подстанцией.</w:t>
      </w:r>
    </w:p>
    <w:p w:rsidR="00A3215C" w:rsidRPr="00A425CF" w:rsidRDefault="00A3215C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5CF">
        <w:rPr>
          <w:rFonts w:ascii="Times New Roman" w:hAnsi="Times New Roman" w:cs="Times New Roman"/>
          <w:sz w:val="28"/>
          <w:szCs w:val="28"/>
        </w:rPr>
        <w:t>Элементная база цифровой подстанции.</w:t>
      </w:r>
    </w:p>
    <w:p w:rsidR="00A3215C" w:rsidRPr="00A425CF" w:rsidRDefault="00A3215C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5CF">
        <w:rPr>
          <w:rFonts w:ascii="Times New Roman" w:hAnsi="Times New Roman" w:cs="Times New Roman"/>
          <w:sz w:val="28"/>
          <w:szCs w:val="28"/>
        </w:rPr>
        <w:t>Вопросы, решаемые цифровой подстанцией.</w:t>
      </w:r>
    </w:p>
    <w:p w:rsidR="00A3215C" w:rsidRPr="00A425CF" w:rsidRDefault="00A3215C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5CF">
        <w:rPr>
          <w:rFonts w:ascii="Times New Roman" w:hAnsi="Times New Roman" w:cs="Times New Roman"/>
          <w:sz w:val="28"/>
          <w:szCs w:val="28"/>
        </w:rPr>
        <w:t>Протоколы передачи данных</w:t>
      </w:r>
      <w:r w:rsidRPr="00A425CF">
        <w:rPr>
          <w:rFonts w:ascii="Times New Roman" w:hAnsi="Times New Roman" w:cs="Times New Roman"/>
          <w:sz w:val="28"/>
          <w:szCs w:val="28"/>
        </w:rPr>
        <w:t xml:space="preserve"> </w:t>
      </w:r>
      <w:r w:rsidRPr="00A425CF">
        <w:rPr>
          <w:rFonts w:ascii="Times New Roman" w:hAnsi="Times New Roman" w:cs="Times New Roman"/>
          <w:sz w:val="28"/>
          <w:szCs w:val="28"/>
        </w:rPr>
        <w:t>АСУ электроус</w:t>
      </w:r>
      <w:r w:rsidRPr="00A425CF">
        <w:rPr>
          <w:rFonts w:ascii="Times New Roman" w:hAnsi="Times New Roman" w:cs="Times New Roman"/>
          <w:sz w:val="28"/>
          <w:szCs w:val="28"/>
        </w:rPr>
        <w:t>тановок систем электроснабжения: сетевые протоколы.</w:t>
      </w:r>
    </w:p>
    <w:p w:rsidR="00A3215C" w:rsidRPr="00A425CF" w:rsidRDefault="00A3215C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5CF">
        <w:rPr>
          <w:rFonts w:ascii="Times New Roman" w:hAnsi="Times New Roman" w:cs="Times New Roman"/>
          <w:sz w:val="28"/>
          <w:szCs w:val="28"/>
        </w:rPr>
        <w:t xml:space="preserve">Протоколы передачи данных АСУ электроустановок систем электроснабжения: </w:t>
      </w:r>
      <w:r w:rsidRPr="00A425CF">
        <w:rPr>
          <w:rFonts w:ascii="Times New Roman" w:hAnsi="Times New Roman" w:cs="Times New Roman"/>
          <w:sz w:val="28"/>
          <w:szCs w:val="28"/>
        </w:rPr>
        <w:t xml:space="preserve">транспортные </w:t>
      </w:r>
      <w:r w:rsidRPr="00A425CF">
        <w:rPr>
          <w:rFonts w:ascii="Times New Roman" w:hAnsi="Times New Roman" w:cs="Times New Roman"/>
          <w:sz w:val="28"/>
          <w:szCs w:val="28"/>
        </w:rPr>
        <w:t>протоколы.</w:t>
      </w:r>
    </w:p>
    <w:p w:rsidR="00FA0394" w:rsidRPr="00A425CF" w:rsidRDefault="00FA0394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5CF">
        <w:rPr>
          <w:rFonts w:ascii="Times New Roman" w:hAnsi="Times New Roman" w:cs="Times New Roman"/>
          <w:sz w:val="28"/>
          <w:szCs w:val="28"/>
        </w:rPr>
        <w:t xml:space="preserve">Протоколы передачи данных АСУ электроустановок систем электроснабжения: </w:t>
      </w:r>
      <w:r w:rsidRPr="00A425CF">
        <w:rPr>
          <w:rFonts w:ascii="Times New Roman" w:hAnsi="Times New Roman" w:cs="Times New Roman"/>
          <w:sz w:val="28"/>
          <w:szCs w:val="28"/>
        </w:rPr>
        <w:t>прикладные</w:t>
      </w:r>
      <w:r w:rsidRPr="00A425CF">
        <w:rPr>
          <w:rFonts w:ascii="Times New Roman" w:hAnsi="Times New Roman" w:cs="Times New Roman"/>
          <w:sz w:val="28"/>
          <w:szCs w:val="28"/>
        </w:rPr>
        <w:t xml:space="preserve"> протоколы.</w:t>
      </w:r>
    </w:p>
    <w:p w:rsidR="006B2C01" w:rsidRDefault="006B2C01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25CF">
        <w:rPr>
          <w:rFonts w:ascii="Times New Roman" w:hAnsi="Times New Roman" w:cs="Times New Roman"/>
          <w:sz w:val="28"/>
          <w:szCs w:val="28"/>
        </w:rPr>
        <w:t xml:space="preserve">Протоколы </w:t>
      </w:r>
      <w:r w:rsidRPr="00A425CF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3D3D92">
        <w:rPr>
          <w:rFonts w:ascii="Times New Roman" w:hAnsi="Times New Roman" w:cs="Times New Roman"/>
          <w:sz w:val="28"/>
          <w:szCs w:val="28"/>
        </w:rPr>
        <w:t>-232</w:t>
      </w:r>
      <w:r w:rsidRPr="00A425CF">
        <w:rPr>
          <w:rFonts w:ascii="Times New Roman" w:hAnsi="Times New Roman" w:cs="Times New Roman"/>
          <w:sz w:val="28"/>
          <w:szCs w:val="28"/>
        </w:rPr>
        <w:t xml:space="preserve"> и </w:t>
      </w:r>
      <w:r w:rsidRPr="00A425CF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3D3D92">
        <w:rPr>
          <w:rFonts w:ascii="Times New Roman" w:hAnsi="Times New Roman" w:cs="Times New Roman"/>
          <w:sz w:val="28"/>
          <w:szCs w:val="28"/>
        </w:rPr>
        <w:t>-485</w:t>
      </w:r>
      <w:r w:rsidR="003D3D92">
        <w:rPr>
          <w:rFonts w:ascii="Times New Roman" w:hAnsi="Times New Roman" w:cs="Times New Roman"/>
          <w:sz w:val="28"/>
          <w:szCs w:val="28"/>
        </w:rPr>
        <w:t>.</w:t>
      </w:r>
    </w:p>
    <w:p w:rsidR="003D3D92" w:rsidRDefault="003D3D92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D92">
        <w:rPr>
          <w:rFonts w:ascii="Times New Roman" w:hAnsi="Times New Roman" w:cs="Times New Roman"/>
          <w:sz w:val="28"/>
          <w:szCs w:val="28"/>
        </w:rPr>
        <w:t xml:space="preserve">Типы протоколов </w:t>
      </w:r>
      <w:proofErr w:type="spellStart"/>
      <w:r w:rsidRPr="003D3D92">
        <w:rPr>
          <w:rFonts w:ascii="Times New Roman" w:hAnsi="Times New Roman" w:cs="Times New Roman"/>
          <w:sz w:val="28"/>
          <w:szCs w:val="28"/>
        </w:rPr>
        <w:t>Modbus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3D92" w:rsidRDefault="00606DC7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DC7">
        <w:rPr>
          <w:rFonts w:ascii="Times New Roman" w:hAnsi="Times New Roman" w:cs="Times New Roman"/>
          <w:sz w:val="28"/>
          <w:szCs w:val="28"/>
        </w:rPr>
        <w:t xml:space="preserve">Промышленный </w:t>
      </w:r>
      <w:proofErr w:type="spellStart"/>
      <w:r w:rsidRPr="00606DC7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11E6" w:rsidRPr="003D3D92" w:rsidRDefault="00CE11E6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 реального времени. Функции. Отличия от пользовательских ОС.</w:t>
      </w:r>
      <w:bookmarkStart w:id="0" w:name="_GoBack"/>
      <w:bookmarkEnd w:id="0"/>
    </w:p>
    <w:p w:rsidR="008E1BE6" w:rsidRPr="00A425CF" w:rsidRDefault="008E1BE6" w:rsidP="003D3D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E1BE6" w:rsidRPr="00A4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4B"/>
    <w:rsid w:val="00361B4B"/>
    <w:rsid w:val="003D3D92"/>
    <w:rsid w:val="00606DC7"/>
    <w:rsid w:val="006B2C01"/>
    <w:rsid w:val="008E1BE6"/>
    <w:rsid w:val="00A3215C"/>
    <w:rsid w:val="00A425CF"/>
    <w:rsid w:val="00BE0F87"/>
    <w:rsid w:val="00C9585E"/>
    <w:rsid w:val="00CE11E6"/>
    <w:rsid w:val="00E11668"/>
    <w:rsid w:val="00FA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2023-05-17T06:43:00Z</cp:lastPrinted>
  <dcterms:created xsi:type="dcterms:W3CDTF">2023-05-17T09:52:00Z</dcterms:created>
  <dcterms:modified xsi:type="dcterms:W3CDTF">2023-05-17T09:52:00Z</dcterms:modified>
</cp:coreProperties>
</file>